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76" w:rsidRPr="004B1DAA" w:rsidRDefault="002A6776" w:rsidP="00B1436F">
      <w:pPr>
        <w:pStyle w:val="Sangradetextonormal"/>
        <w:spacing w:after="0"/>
        <w:ind w:left="0"/>
        <w:rPr>
          <w:rFonts w:ascii="Helvetica" w:hAnsi="Helvetica"/>
          <w:sz w:val="24"/>
          <w:szCs w:val="24"/>
        </w:rPr>
      </w:pPr>
    </w:p>
    <w:p w:rsidR="00B1436F" w:rsidRPr="004B1DAA" w:rsidRDefault="00B1436F" w:rsidP="00B1436F">
      <w:pPr>
        <w:pStyle w:val="Sangradetextonormal"/>
        <w:spacing w:after="0"/>
        <w:ind w:left="0"/>
        <w:jc w:val="right"/>
        <w:rPr>
          <w:rFonts w:ascii="Helvetica" w:hAnsi="Helvetica"/>
          <w:sz w:val="24"/>
          <w:szCs w:val="24"/>
        </w:rPr>
      </w:pPr>
      <w:bookmarkStart w:id="0" w:name="OLE_LINK1"/>
      <w:bookmarkStart w:id="1" w:name="OLE_LINK2"/>
    </w:p>
    <w:p w:rsidR="00B1436F" w:rsidRPr="004B1DAA" w:rsidRDefault="00E826A2" w:rsidP="00B1436F">
      <w:pPr>
        <w:pStyle w:val="Sangradetextonormal"/>
        <w:spacing w:after="0"/>
        <w:ind w:left="0"/>
        <w:jc w:val="right"/>
        <w:rPr>
          <w:rFonts w:ascii="Helvetica" w:hAnsi="Helvetica"/>
          <w:sz w:val="24"/>
          <w:szCs w:val="24"/>
        </w:rPr>
      </w:pPr>
      <w:bookmarkStart w:id="2" w:name="OLE_LINK3"/>
      <w:bookmarkStart w:id="3" w:name="OLE_LINK4"/>
      <w:r w:rsidRPr="004B1DAA">
        <w:rPr>
          <w:rFonts w:ascii="Helvetica" w:hAnsi="Helvetica"/>
          <w:sz w:val="24"/>
          <w:szCs w:val="24"/>
        </w:rPr>
        <w:t xml:space="preserve">Tiebas, a </w:t>
      </w:r>
      <w:r w:rsidR="00895453">
        <w:rPr>
          <w:rFonts w:ascii="Helvetica" w:hAnsi="Helvetica"/>
          <w:sz w:val="24"/>
          <w:szCs w:val="24"/>
        </w:rPr>
        <w:t>_____</w:t>
      </w:r>
      <w:r w:rsidR="00A24F0F" w:rsidRPr="004B1DAA">
        <w:rPr>
          <w:rFonts w:ascii="Helvetica" w:hAnsi="Helvetica"/>
          <w:sz w:val="24"/>
          <w:szCs w:val="24"/>
        </w:rPr>
        <w:t>de</w:t>
      </w:r>
      <w:r w:rsidR="00895453">
        <w:rPr>
          <w:rFonts w:ascii="Helvetica" w:hAnsi="Helvetica"/>
          <w:sz w:val="24"/>
          <w:szCs w:val="24"/>
        </w:rPr>
        <w:t>_______________ de _______</w:t>
      </w:r>
      <w:r w:rsidR="00501F66">
        <w:rPr>
          <w:rFonts w:ascii="Helvetica" w:hAnsi="Helvetica"/>
          <w:sz w:val="24"/>
          <w:szCs w:val="24"/>
        </w:rPr>
        <w:t xml:space="preserve"> </w:t>
      </w:r>
      <w:r w:rsidR="006322FA">
        <w:rPr>
          <w:rFonts w:ascii="Helvetica" w:hAnsi="Helvetica"/>
          <w:sz w:val="24"/>
          <w:szCs w:val="24"/>
        </w:rPr>
        <w:t xml:space="preserve">          </w:t>
      </w:r>
    </w:p>
    <w:bookmarkEnd w:id="0"/>
    <w:bookmarkEnd w:id="1"/>
    <w:bookmarkEnd w:id="2"/>
    <w:bookmarkEnd w:id="3"/>
    <w:p w:rsidR="00B238D6" w:rsidRPr="004B1DAA" w:rsidRDefault="00B238D6" w:rsidP="00B238D6">
      <w:pPr>
        <w:pStyle w:val="Sangradetextonormal"/>
        <w:spacing w:after="0"/>
        <w:ind w:left="0"/>
        <w:jc w:val="both"/>
        <w:rPr>
          <w:rFonts w:ascii="Helvetica" w:hAnsi="Helvetica"/>
          <w:sz w:val="24"/>
          <w:szCs w:val="24"/>
        </w:rPr>
      </w:pPr>
    </w:p>
    <w:p w:rsidR="00B238D6" w:rsidRPr="004B1DAA" w:rsidRDefault="00B238D6" w:rsidP="00B238D6">
      <w:pPr>
        <w:pStyle w:val="Sangradetextonormal"/>
        <w:spacing w:after="0"/>
        <w:ind w:left="0"/>
        <w:jc w:val="both"/>
        <w:rPr>
          <w:rFonts w:ascii="Helvetica" w:hAnsi="Helvetica"/>
          <w:sz w:val="24"/>
          <w:szCs w:val="24"/>
        </w:rPr>
      </w:pPr>
    </w:p>
    <w:p w:rsidR="00B238D6" w:rsidRPr="004B1DAA" w:rsidRDefault="00B238D6" w:rsidP="00B238D6">
      <w:pPr>
        <w:pStyle w:val="Sangradetextonormal"/>
        <w:spacing w:after="0"/>
        <w:ind w:left="0"/>
        <w:jc w:val="both"/>
        <w:rPr>
          <w:rFonts w:ascii="Helvetica" w:hAnsi="Helvetica"/>
          <w:sz w:val="24"/>
          <w:szCs w:val="24"/>
        </w:rPr>
      </w:pPr>
    </w:p>
    <w:p w:rsidR="00E1555F" w:rsidRPr="00E1555F" w:rsidRDefault="00E1555F" w:rsidP="00E1555F">
      <w:pPr>
        <w:shd w:val="clear" w:color="auto" w:fill="D9D9D9" w:themeFill="background1" w:themeFillShade="D9"/>
        <w:spacing w:line="480" w:lineRule="auto"/>
        <w:jc w:val="both"/>
        <w:rPr>
          <w:rFonts w:ascii="Helvetica" w:hAnsi="Helvetica"/>
          <w:b/>
          <w:bCs/>
          <w:sz w:val="16"/>
          <w:szCs w:val="16"/>
        </w:rPr>
      </w:pPr>
    </w:p>
    <w:p w:rsidR="00B238D6" w:rsidRPr="00E1555F" w:rsidRDefault="00910671" w:rsidP="00E1555F">
      <w:pPr>
        <w:shd w:val="clear" w:color="auto" w:fill="D9D9D9" w:themeFill="background1" w:themeFillShade="D9"/>
        <w:spacing w:line="360" w:lineRule="auto"/>
        <w:jc w:val="both"/>
        <w:rPr>
          <w:rFonts w:ascii="Helvetica" w:hAnsi="Helvetica"/>
          <w:b/>
          <w:bCs/>
          <w:sz w:val="24"/>
          <w:szCs w:val="24"/>
        </w:rPr>
      </w:pPr>
      <w:r w:rsidRPr="00E1555F">
        <w:rPr>
          <w:rFonts w:ascii="Helvetica" w:hAnsi="Helvetica"/>
          <w:b/>
          <w:bCs/>
          <w:sz w:val="24"/>
          <w:szCs w:val="24"/>
        </w:rPr>
        <w:t xml:space="preserve">AUTORIZACIÓN </w:t>
      </w:r>
      <w:r w:rsidR="00D725B7" w:rsidRPr="00E1555F">
        <w:rPr>
          <w:rFonts w:ascii="Helvetica" w:hAnsi="Helvetica"/>
          <w:b/>
          <w:bCs/>
          <w:sz w:val="24"/>
          <w:szCs w:val="24"/>
        </w:rPr>
        <w:t xml:space="preserve">y ASUNCIÓN DE RESPONSABILIDADES </w:t>
      </w:r>
      <w:r w:rsidRPr="00E1555F">
        <w:rPr>
          <w:rFonts w:ascii="Helvetica" w:hAnsi="Helvetica"/>
          <w:b/>
          <w:bCs/>
          <w:sz w:val="24"/>
          <w:szCs w:val="24"/>
        </w:rPr>
        <w:t xml:space="preserve">DE LOS PADRES O PERSONA RESPONSABLE DE MENORES DE 16 Y 17 AÑOS, AMBOS INCLUSIVE, PARA EL USO DEL GIMNASIO EN EL </w:t>
      </w:r>
      <w:r w:rsidR="00335C74" w:rsidRPr="00E1555F">
        <w:rPr>
          <w:rFonts w:ascii="Helvetica" w:hAnsi="Helvetica"/>
          <w:b/>
          <w:bCs/>
          <w:sz w:val="24"/>
          <w:szCs w:val="24"/>
        </w:rPr>
        <w:t>EDIFICIO CONCEJIL</w:t>
      </w:r>
    </w:p>
    <w:p w:rsidR="00B238D6" w:rsidRPr="004B1DAA" w:rsidRDefault="00B238D6" w:rsidP="00B238D6">
      <w:pPr>
        <w:jc w:val="both"/>
        <w:rPr>
          <w:rFonts w:ascii="Helvetica" w:hAnsi="Helvetica"/>
          <w:bCs/>
          <w:sz w:val="24"/>
          <w:szCs w:val="24"/>
        </w:rPr>
      </w:pPr>
    </w:p>
    <w:p w:rsidR="00DE1A45" w:rsidRDefault="00DE1A45" w:rsidP="00B238D6">
      <w:pPr>
        <w:spacing w:line="360" w:lineRule="auto"/>
        <w:jc w:val="both"/>
        <w:rPr>
          <w:rFonts w:ascii="Helvetica" w:hAnsi="Helvetica"/>
          <w:bCs/>
          <w:sz w:val="24"/>
          <w:szCs w:val="24"/>
        </w:rPr>
      </w:pPr>
    </w:p>
    <w:p w:rsidR="00DE1A45" w:rsidRPr="00DE1A45" w:rsidRDefault="00DE1A45" w:rsidP="00DE1A45">
      <w:pPr>
        <w:spacing w:line="360" w:lineRule="auto"/>
        <w:jc w:val="both"/>
        <w:rPr>
          <w:rFonts w:ascii="Helvetica" w:hAnsi="Helvetica"/>
          <w:bCs/>
          <w:i/>
          <w:sz w:val="24"/>
          <w:szCs w:val="24"/>
        </w:rPr>
      </w:pPr>
      <w:r w:rsidRPr="00DE1A45">
        <w:rPr>
          <w:rFonts w:ascii="Helvetica" w:hAnsi="Helvetica"/>
          <w:b/>
          <w:bCs/>
          <w:i/>
          <w:sz w:val="24"/>
          <w:szCs w:val="24"/>
        </w:rPr>
        <w:t xml:space="preserve">Artículo 17.6 Reglamento de Régimen Interno del Gimnasio del Concejo de Tiebas: </w:t>
      </w:r>
      <w:bookmarkStart w:id="4" w:name="OLE_LINK7"/>
      <w:bookmarkStart w:id="5" w:name="OLE_LINK13"/>
      <w:r w:rsidRPr="00DE1A45">
        <w:rPr>
          <w:rFonts w:ascii="Helvetica" w:hAnsi="Helvetica"/>
          <w:bCs/>
          <w:i/>
          <w:sz w:val="24"/>
          <w:szCs w:val="24"/>
        </w:rPr>
        <w:t xml:space="preserve">El acceso al Gimnasio está permitido para personas mayores de 18 años (inclusive). Los menores de 16 (inclusive) a 18 (exclusive) deberán contar </w:t>
      </w:r>
      <w:proofErr w:type="gramStart"/>
      <w:r w:rsidRPr="00DE1A45">
        <w:rPr>
          <w:rFonts w:ascii="Helvetica" w:hAnsi="Helvetica"/>
          <w:bCs/>
          <w:i/>
          <w:sz w:val="24"/>
          <w:szCs w:val="24"/>
        </w:rPr>
        <w:t>con</w:t>
      </w:r>
      <w:proofErr w:type="gramEnd"/>
      <w:r w:rsidRPr="00DE1A45">
        <w:rPr>
          <w:rFonts w:ascii="Helvetica" w:hAnsi="Helvetica"/>
          <w:bCs/>
          <w:i/>
          <w:sz w:val="24"/>
          <w:szCs w:val="24"/>
        </w:rPr>
        <w:t xml:space="preserve"> la autorización de los padres o persona a su cargo. </w:t>
      </w:r>
    </w:p>
    <w:bookmarkEnd w:id="4"/>
    <w:bookmarkEnd w:id="5"/>
    <w:p w:rsidR="00DE1A45" w:rsidRDefault="00DE1A45" w:rsidP="00B238D6">
      <w:pPr>
        <w:spacing w:line="360" w:lineRule="auto"/>
        <w:jc w:val="both"/>
        <w:rPr>
          <w:rFonts w:ascii="Helvetica" w:hAnsi="Helvetica"/>
          <w:bCs/>
          <w:sz w:val="24"/>
          <w:szCs w:val="24"/>
        </w:rPr>
      </w:pPr>
    </w:p>
    <w:p w:rsidR="00DE1A45" w:rsidRDefault="00DE1A45" w:rsidP="00B238D6">
      <w:pPr>
        <w:spacing w:line="360" w:lineRule="auto"/>
        <w:jc w:val="both"/>
        <w:rPr>
          <w:rFonts w:ascii="Helvetica" w:hAnsi="Helvetica"/>
          <w:bCs/>
          <w:sz w:val="24"/>
          <w:szCs w:val="24"/>
        </w:rPr>
      </w:pPr>
    </w:p>
    <w:p w:rsidR="00B238D6" w:rsidRDefault="00B238D6" w:rsidP="00B238D6">
      <w:pPr>
        <w:spacing w:line="360" w:lineRule="auto"/>
        <w:jc w:val="both"/>
        <w:rPr>
          <w:rFonts w:ascii="Helvetica" w:hAnsi="Helvetica"/>
          <w:bCs/>
          <w:sz w:val="24"/>
          <w:szCs w:val="24"/>
        </w:rPr>
      </w:pPr>
      <w:r>
        <w:rPr>
          <w:rFonts w:ascii="Helvetica" w:hAnsi="Helvetica"/>
          <w:bCs/>
          <w:sz w:val="24"/>
          <w:szCs w:val="24"/>
        </w:rPr>
        <w:t>Yo</w:t>
      </w:r>
      <w:r w:rsidR="00E1555F">
        <w:rPr>
          <w:rFonts w:ascii="Helvetica" w:hAnsi="Helvetica"/>
          <w:bCs/>
          <w:sz w:val="24"/>
          <w:szCs w:val="24"/>
        </w:rPr>
        <w:t>,</w:t>
      </w:r>
      <w:r w:rsidR="00422F4D">
        <w:rPr>
          <w:rFonts w:ascii="Helvetica" w:hAnsi="Helvetica"/>
          <w:b/>
          <w:bCs/>
          <w:sz w:val="24"/>
          <w:szCs w:val="24"/>
        </w:rPr>
        <w:t xml:space="preserve"> </w:t>
      </w:r>
      <w:r w:rsidR="00E1555F">
        <w:rPr>
          <w:rFonts w:ascii="Helvetica" w:hAnsi="Helvetica"/>
          <w:b/>
          <w:bCs/>
          <w:sz w:val="24"/>
          <w:szCs w:val="24"/>
          <w:u w:val="single"/>
        </w:rPr>
        <w:t>________________________</w:t>
      </w:r>
      <w:r w:rsidR="00910671" w:rsidRPr="00910671">
        <w:rPr>
          <w:rFonts w:ascii="Helvetica" w:hAnsi="Helvetica"/>
          <w:bCs/>
          <w:sz w:val="24"/>
          <w:szCs w:val="24"/>
        </w:rPr>
        <w:t xml:space="preserve"> con</w:t>
      </w:r>
      <w:r w:rsidR="00910671">
        <w:rPr>
          <w:rFonts w:ascii="Helvetica" w:hAnsi="Helvetica"/>
          <w:bCs/>
          <w:sz w:val="24"/>
          <w:szCs w:val="24"/>
        </w:rPr>
        <w:t xml:space="preserve"> D.N.I </w:t>
      </w:r>
      <w:r w:rsidR="00E1555F">
        <w:rPr>
          <w:rFonts w:ascii="Helvetica" w:hAnsi="Helvetica"/>
          <w:b/>
          <w:bCs/>
          <w:sz w:val="24"/>
          <w:szCs w:val="24"/>
          <w:u w:val="single"/>
        </w:rPr>
        <w:t>_____________</w:t>
      </w:r>
      <w:r w:rsidR="00910671">
        <w:rPr>
          <w:rFonts w:ascii="Helvetica" w:hAnsi="Helvetica"/>
          <w:bCs/>
          <w:sz w:val="24"/>
          <w:szCs w:val="24"/>
        </w:rPr>
        <w:t xml:space="preserve">, padre, madre o persona responsable del menor </w:t>
      </w:r>
      <w:r w:rsidR="00E1555F">
        <w:rPr>
          <w:rFonts w:ascii="Helvetica" w:hAnsi="Helvetica"/>
          <w:b/>
          <w:bCs/>
          <w:sz w:val="24"/>
          <w:szCs w:val="24"/>
          <w:u w:val="single"/>
        </w:rPr>
        <w:t>__________________________</w:t>
      </w:r>
      <w:r w:rsidR="00910671">
        <w:rPr>
          <w:rFonts w:ascii="Helvetica" w:hAnsi="Helvetica"/>
          <w:bCs/>
          <w:sz w:val="24"/>
          <w:szCs w:val="24"/>
        </w:rPr>
        <w:t xml:space="preserve">, </w:t>
      </w:r>
      <w:r w:rsidR="00910671" w:rsidRPr="00416697">
        <w:rPr>
          <w:rFonts w:ascii="Helvetica" w:hAnsi="Helvetica"/>
          <w:b/>
          <w:bCs/>
          <w:sz w:val="24"/>
          <w:szCs w:val="24"/>
        </w:rPr>
        <w:t>AUTORIZO</w:t>
      </w:r>
      <w:r w:rsidR="00214D71">
        <w:rPr>
          <w:rFonts w:ascii="Helvetica" w:hAnsi="Helvetica"/>
          <w:bCs/>
          <w:sz w:val="24"/>
          <w:szCs w:val="24"/>
        </w:rPr>
        <w:t xml:space="preserve"> e</w:t>
      </w:r>
      <w:r w:rsidR="00910671">
        <w:rPr>
          <w:rFonts w:ascii="Helvetica" w:hAnsi="Helvetica"/>
          <w:bCs/>
          <w:sz w:val="24"/>
          <w:szCs w:val="24"/>
        </w:rPr>
        <w:t xml:space="preserve">l uso por parte de éste del Gimnasio, haciéndome </w:t>
      </w:r>
      <w:r w:rsidR="00416697" w:rsidRPr="00416697">
        <w:rPr>
          <w:rFonts w:ascii="Helvetica" w:hAnsi="Helvetica"/>
          <w:b/>
          <w:bCs/>
          <w:sz w:val="24"/>
          <w:szCs w:val="24"/>
        </w:rPr>
        <w:t>RESPONSABLE</w:t>
      </w:r>
      <w:r w:rsidR="00910671">
        <w:rPr>
          <w:rFonts w:ascii="Helvetica" w:hAnsi="Helvetica"/>
          <w:bCs/>
          <w:sz w:val="24"/>
          <w:szCs w:val="24"/>
        </w:rPr>
        <w:t xml:space="preserve"> del correcto y respetuoso uso de</w:t>
      </w:r>
      <w:r w:rsidR="00076C1F">
        <w:rPr>
          <w:rFonts w:ascii="Helvetica" w:hAnsi="Helvetica"/>
          <w:bCs/>
          <w:sz w:val="24"/>
          <w:szCs w:val="24"/>
        </w:rPr>
        <w:t xml:space="preserve">l mobiliario existente y de su </w:t>
      </w:r>
      <w:r w:rsidR="00910671">
        <w:rPr>
          <w:rFonts w:ascii="Helvetica" w:hAnsi="Helvetica"/>
          <w:bCs/>
          <w:sz w:val="24"/>
          <w:szCs w:val="24"/>
        </w:rPr>
        <w:t>adecuada utilización, así com</w:t>
      </w:r>
      <w:r w:rsidR="00411BA6">
        <w:rPr>
          <w:rFonts w:ascii="Helvetica" w:hAnsi="Helvetica"/>
          <w:bCs/>
          <w:sz w:val="24"/>
          <w:szCs w:val="24"/>
        </w:rPr>
        <w:t>o el compromiso de</w:t>
      </w:r>
      <w:r w:rsidR="005833F8">
        <w:rPr>
          <w:rFonts w:ascii="Helvetica" w:hAnsi="Helvetica"/>
          <w:bCs/>
          <w:sz w:val="24"/>
          <w:szCs w:val="24"/>
        </w:rPr>
        <w:t xml:space="preserve"> </w:t>
      </w:r>
      <w:r w:rsidR="00411BA6" w:rsidRPr="00E80808">
        <w:rPr>
          <w:rFonts w:ascii="Helvetica" w:hAnsi="Helvetica"/>
          <w:b/>
          <w:bCs/>
          <w:sz w:val="24"/>
          <w:szCs w:val="24"/>
        </w:rPr>
        <w:t>ASUMIR</w:t>
      </w:r>
      <w:r w:rsidR="005833F8">
        <w:rPr>
          <w:rFonts w:ascii="Helvetica" w:hAnsi="Helvetica"/>
          <w:bCs/>
          <w:sz w:val="24"/>
          <w:szCs w:val="24"/>
        </w:rPr>
        <w:t xml:space="preserve"> </w:t>
      </w:r>
      <w:r w:rsidR="00910671">
        <w:rPr>
          <w:rFonts w:ascii="Helvetica" w:hAnsi="Helvetica"/>
          <w:bCs/>
          <w:sz w:val="24"/>
          <w:szCs w:val="24"/>
        </w:rPr>
        <w:t>los posible</w:t>
      </w:r>
      <w:r w:rsidR="005833F8">
        <w:rPr>
          <w:rFonts w:ascii="Helvetica" w:hAnsi="Helvetica"/>
          <w:bCs/>
          <w:sz w:val="24"/>
          <w:szCs w:val="24"/>
        </w:rPr>
        <w:t>s</w:t>
      </w:r>
      <w:r w:rsidR="00910671">
        <w:rPr>
          <w:rFonts w:ascii="Helvetica" w:hAnsi="Helvetica"/>
          <w:bCs/>
          <w:sz w:val="24"/>
          <w:szCs w:val="24"/>
        </w:rPr>
        <w:t xml:space="preserve"> desperfectos, mal uso o posibles infracciones que pueda acometer dicho menor.</w:t>
      </w:r>
    </w:p>
    <w:p w:rsidR="00910671" w:rsidRPr="00422F4D" w:rsidRDefault="00910671" w:rsidP="00B238D6">
      <w:pPr>
        <w:spacing w:line="360" w:lineRule="auto"/>
        <w:jc w:val="both"/>
        <w:rPr>
          <w:rFonts w:ascii="Helvetica" w:hAnsi="Helvetica"/>
          <w:b/>
          <w:bCs/>
          <w:sz w:val="24"/>
          <w:szCs w:val="24"/>
          <w:u w:val="single"/>
        </w:rPr>
      </w:pPr>
    </w:p>
    <w:p w:rsidR="00762F60" w:rsidRPr="004B1DAA" w:rsidRDefault="00B238D6" w:rsidP="00762F60">
      <w:pPr>
        <w:pStyle w:val="Sangradetextonormal"/>
        <w:spacing w:after="0"/>
        <w:ind w:left="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Fdo. </w:t>
      </w:r>
    </w:p>
    <w:sectPr w:rsidR="00762F60" w:rsidRPr="004B1DAA" w:rsidSect="008954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DBE" w:rsidRDefault="00020DBE">
      <w:r>
        <w:separator/>
      </w:r>
    </w:p>
  </w:endnote>
  <w:endnote w:type="continuationSeparator" w:id="1">
    <w:p w:rsidR="00020DBE" w:rsidRDefault="00020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via">
    <w:altName w:val="Courier New"/>
    <w:charset w:val="00"/>
    <w:family w:val="auto"/>
    <w:pitch w:val="variable"/>
    <w:sig w:usb0="A0000027" w:usb1="00000000" w:usb2="00000000" w:usb3="00000000" w:csb0="000001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2B" w:rsidRDefault="009A5F2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2B" w:rsidRPr="009A5F2B" w:rsidRDefault="009A5F2B" w:rsidP="009A5F2B">
    <w:pPr>
      <w:pStyle w:val="Piedepgina"/>
      <w:rPr>
        <w:rFonts w:ascii="Arial" w:hAnsi="Arial" w:cs="Arial"/>
        <w:b/>
        <w:color w:val="808080"/>
        <w:sz w:val="14"/>
        <w:szCs w:val="14"/>
      </w:rPr>
    </w:pPr>
    <w:r w:rsidRPr="009A5F2B">
      <w:rPr>
        <w:rFonts w:ascii="Arial" w:hAnsi="Arial" w:cs="Arial"/>
        <w:b/>
        <w:color w:val="808080"/>
        <w:sz w:val="14"/>
        <w:szCs w:val="14"/>
      </w:rPr>
      <w:t>PROTECCIÓN DE DATOS: ART. 13 REGLAMENTO (UE) 2016/679</w:t>
    </w:r>
  </w:p>
  <w:p w:rsidR="009A5F2B" w:rsidRPr="009A5F2B" w:rsidRDefault="009A5F2B" w:rsidP="009A5F2B">
    <w:pPr>
      <w:pStyle w:val="Piedepgina"/>
      <w:rPr>
        <w:rFonts w:ascii="Arial" w:hAnsi="Arial" w:cs="Arial"/>
        <w:color w:val="808080"/>
        <w:sz w:val="14"/>
        <w:szCs w:val="14"/>
      </w:rPr>
    </w:pPr>
    <w:r w:rsidRPr="009A5F2B">
      <w:rPr>
        <w:rFonts w:ascii="Arial" w:hAnsi="Arial" w:cs="Arial"/>
        <w:b/>
        <w:color w:val="808080"/>
        <w:sz w:val="14"/>
        <w:szCs w:val="14"/>
      </w:rPr>
      <w:t>Responsable del tratamiento</w:t>
    </w:r>
    <w:r w:rsidRPr="009A5F2B">
      <w:rPr>
        <w:rFonts w:ascii="Arial" w:hAnsi="Arial" w:cs="Arial"/>
        <w:color w:val="808080"/>
        <w:sz w:val="14"/>
        <w:szCs w:val="14"/>
      </w:rPr>
      <w:t>: Concejo de Tiebas.</w:t>
    </w:r>
  </w:p>
  <w:p w:rsidR="009A5F2B" w:rsidRPr="009A5F2B" w:rsidRDefault="009A5F2B" w:rsidP="009A5F2B">
    <w:pPr>
      <w:pStyle w:val="Piedepgina"/>
      <w:rPr>
        <w:rFonts w:ascii="Arial" w:hAnsi="Arial" w:cs="Arial"/>
        <w:color w:val="808080"/>
        <w:sz w:val="14"/>
        <w:szCs w:val="14"/>
      </w:rPr>
    </w:pPr>
    <w:r w:rsidRPr="009A5F2B">
      <w:rPr>
        <w:rFonts w:ascii="Arial" w:hAnsi="Arial" w:cs="Arial"/>
        <w:b/>
        <w:color w:val="808080"/>
        <w:sz w:val="14"/>
        <w:szCs w:val="14"/>
      </w:rPr>
      <w:t>Finalidad del tratamiento</w:t>
    </w:r>
    <w:r w:rsidRPr="009A5F2B">
      <w:rPr>
        <w:rFonts w:ascii="Arial" w:hAnsi="Arial" w:cs="Arial"/>
        <w:color w:val="808080"/>
        <w:sz w:val="14"/>
        <w:szCs w:val="14"/>
      </w:rPr>
      <w:t xml:space="preserve">: Gestión de la instalación deportiva. Control de abonados. </w:t>
    </w:r>
  </w:p>
  <w:p w:rsidR="009A5F2B" w:rsidRPr="009A5F2B" w:rsidRDefault="009A5F2B" w:rsidP="009A5F2B">
    <w:pPr>
      <w:pStyle w:val="Piedepgina"/>
      <w:rPr>
        <w:rFonts w:ascii="Arial" w:hAnsi="Arial" w:cs="Arial"/>
        <w:color w:val="808080"/>
        <w:sz w:val="14"/>
        <w:szCs w:val="14"/>
      </w:rPr>
    </w:pPr>
    <w:r w:rsidRPr="009A5F2B">
      <w:rPr>
        <w:rFonts w:ascii="Arial" w:hAnsi="Arial" w:cs="Arial"/>
        <w:b/>
        <w:color w:val="808080"/>
        <w:sz w:val="14"/>
        <w:szCs w:val="14"/>
      </w:rPr>
      <w:t>Derechos</w:t>
    </w:r>
    <w:r w:rsidRPr="009A5F2B">
      <w:rPr>
        <w:rFonts w:ascii="Arial" w:hAnsi="Arial" w:cs="Arial"/>
        <w:color w:val="808080"/>
        <w:sz w:val="14"/>
        <w:szCs w:val="14"/>
      </w:rPr>
      <w:t>: Acceder, rectificar y suprimir los datos, así como otros derechos, como se explica en la información adicional</w:t>
    </w:r>
  </w:p>
  <w:p w:rsidR="009A5F2B" w:rsidRPr="009A5F2B" w:rsidRDefault="009A5F2B" w:rsidP="009A5F2B">
    <w:pPr>
      <w:pStyle w:val="Piedepgina"/>
      <w:rPr>
        <w:rFonts w:ascii="Arial" w:hAnsi="Arial" w:cs="Arial"/>
        <w:color w:val="808080"/>
        <w:sz w:val="14"/>
        <w:szCs w:val="14"/>
      </w:rPr>
    </w:pPr>
    <w:r w:rsidRPr="009A5F2B">
      <w:rPr>
        <w:rFonts w:ascii="Arial" w:hAnsi="Arial" w:cs="Arial"/>
        <w:b/>
        <w:color w:val="808080"/>
        <w:sz w:val="14"/>
        <w:szCs w:val="14"/>
      </w:rPr>
      <w:t>Información adicional</w:t>
    </w:r>
    <w:r w:rsidRPr="009A5F2B">
      <w:rPr>
        <w:rFonts w:ascii="Arial" w:hAnsi="Arial" w:cs="Arial"/>
        <w:color w:val="808080"/>
        <w:sz w:val="14"/>
        <w:szCs w:val="14"/>
      </w:rPr>
      <w:t xml:space="preserve">: La información adicional y detallada sobre los tratamientos de datos y Delegado de Protección de Datos está disponible en la sede electrónica y política de privacidad de la Web  </w:t>
    </w:r>
    <w:hyperlink r:id="rId1" w:history="1">
      <w:r w:rsidRPr="009A5F2B">
        <w:rPr>
          <w:rStyle w:val="Hipervnculo"/>
          <w:rFonts w:ascii="Arial" w:hAnsi="Arial" w:cs="Arial"/>
          <w:sz w:val="14"/>
          <w:szCs w:val="14"/>
        </w:rPr>
        <w:t>www.concejodetiebas.com</w:t>
      </w:r>
    </w:hyperlink>
  </w:p>
  <w:p w:rsidR="00895453" w:rsidRDefault="0089545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2B" w:rsidRDefault="009A5F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DBE" w:rsidRDefault="00020DBE">
      <w:r>
        <w:separator/>
      </w:r>
    </w:p>
  </w:footnote>
  <w:footnote w:type="continuationSeparator" w:id="1">
    <w:p w:rsidR="00020DBE" w:rsidRDefault="00020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2B" w:rsidRDefault="009A5F2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53" w:rsidRDefault="00E80808" w:rsidP="00895453">
    <w:pPr>
      <w:rPr>
        <w:rFonts w:ascii="Arial" w:hAnsi="Arial" w:cs="Arial"/>
        <w:sz w:val="18"/>
        <w:szCs w:val="18"/>
      </w:rPr>
    </w:pPr>
    <w:r>
      <w:rPr>
        <w:rFonts w:ascii="Batavia" w:hAnsi="Batavia"/>
        <w:sz w:val="28"/>
        <w:szCs w:val="28"/>
      </w:rPr>
      <w:t xml:space="preserve">     </w:t>
    </w:r>
    <w:r w:rsidR="00895453">
      <w:rPr>
        <w:rFonts w:ascii="Batavia" w:hAnsi="Batavia"/>
        <w:sz w:val="28"/>
        <w:szCs w:val="28"/>
      </w:rPr>
      <w:t xml:space="preserve"> </w:t>
    </w:r>
    <w:r w:rsidR="00895453">
      <w:rPr>
        <w:rFonts w:ascii="Arial" w:hAnsi="Arial" w:cs="Arial"/>
        <w:noProof/>
        <w:sz w:val="18"/>
        <w:szCs w:val="18"/>
      </w:rPr>
      <w:drawing>
        <wp:inline distT="0" distB="0" distL="0" distR="0">
          <wp:extent cx="327660" cy="495300"/>
          <wp:effectExtent l="19050" t="0" r="0" b="0"/>
          <wp:docPr id="1" name="Imagen 2" descr="escudo-tie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-tie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5453" w:rsidRDefault="00895453" w:rsidP="00895453">
    <w:pPr>
      <w:ind w:right="5861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CONCEJO</w:t>
    </w:r>
  </w:p>
  <w:p w:rsidR="00895453" w:rsidRDefault="00895453" w:rsidP="00895453">
    <w:pPr>
      <w:tabs>
        <w:tab w:val="center" w:pos="1321"/>
        <w:tab w:val="left" w:pos="1824"/>
      </w:tabs>
      <w:ind w:left="-1276" w:right="5861" w:firstLine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  <w:t>DE</w:t>
    </w:r>
    <w:r>
      <w:rPr>
        <w:rFonts w:ascii="Arial" w:hAnsi="Arial" w:cs="Arial"/>
        <w:b/>
        <w:sz w:val="18"/>
        <w:szCs w:val="18"/>
      </w:rPr>
      <w:tab/>
    </w:r>
  </w:p>
  <w:p w:rsidR="00895453" w:rsidRDefault="00895453" w:rsidP="00895453">
    <w:pPr>
      <w:ind w:left="-1276" w:right="5861" w:firstLine="1276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TIEBAS</w:t>
    </w:r>
  </w:p>
  <w:p w:rsidR="00895453" w:rsidRDefault="00895453" w:rsidP="00895453">
    <w:pPr>
      <w:ind w:left="-1276" w:right="5861" w:firstLine="127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C/ Mayor 43</w:t>
    </w:r>
  </w:p>
  <w:p w:rsidR="00895453" w:rsidRDefault="00895453" w:rsidP="00895453">
    <w:pPr>
      <w:ind w:right="586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31398 TIEBAS (Navarra)</w:t>
    </w:r>
  </w:p>
  <w:p w:rsidR="00895453" w:rsidRDefault="00895453" w:rsidP="00895453">
    <w:pPr>
      <w:ind w:left="-1276" w:right="5861" w:firstLine="1276"/>
      <w:jc w:val="cen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Tlf</w:t>
    </w:r>
    <w:proofErr w:type="spellEnd"/>
    <w:r>
      <w:rPr>
        <w:rFonts w:ascii="Arial" w:hAnsi="Arial" w:cs="Arial"/>
        <w:sz w:val="18"/>
        <w:szCs w:val="18"/>
      </w:rPr>
      <w:t>/Fax 948360636</w:t>
    </w:r>
  </w:p>
  <w:p w:rsidR="00895453" w:rsidRPr="00895453" w:rsidRDefault="00174B2C" w:rsidP="00895453">
    <w:pPr>
      <w:ind w:left="-1276" w:right="5861" w:firstLine="1276"/>
      <w:jc w:val="center"/>
      <w:rPr>
        <w:rFonts w:ascii="Arial" w:hAnsi="Arial" w:cs="Arial"/>
        <w:sz w:val="18"/>
        <w:szCs w:val="18"/>
      </w:rPr>
    </w:pPr>
    <w:hyperlink r:id="rId2" w:history="1">
      <w:r w:rsidR="00895453" w:rsidRPr="00895453"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>admin@concejodetiebas.com</w:t>
      </w:r>
    </w:hyperlink>
  </w:p>
  <w:p w:rsidR="00895453" w:rsidRPr="00A25CD3" w:rsidRDefault="00895453" w:rsidP="00895453">
    <w:pPr>
      <w:ind w:left="-1276" w:right="5861" w:firstLine="127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www.concejodetiebas.com</w:t>
    </w:r>
  </w:p>
  <w:p w:rsidR="00E80808" w:rsidRDefault="00E80808" w:rsidP="0089545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2B" w:rsidRDefault="009A5F2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E3A"/>
    <w:multiLevelType w:val="hybridMultilevel"/>
    <w:tmpl w:val="FCEA26F0"/>
    <w:lvl w:ilvl="0" w:tplc="C7AA5AC0">
      <w:start w:val="8005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0276B5"/>
    <w:rsid w:val="00020DBE"/>
    <w:rsid w:val="000276B5"/>
    <w:rsid w:val="0003651A"/>
    <w:rsid w:val="00044F6B"/>
    <w:rsid w:val="00065E8C"/>
    <w:rsid w:val="00075AF4"/>
    <w:rsid w:val="00076C1F"/>
    <w:rsid w:val="00085CC3"/>
    <w:rsid w:val="00090623"/>
    <w:rsid w:val="00095B08"/>
    <w:rsid w:val="000A641E"/>
    <w:rsid w:val="000C183F"/>
    <w:rsid w:val="000D1460"/>
    <w:rsid w:val="000D1788"/>
    <w:rsid w:val="000D431F"/>
    <w:rsid w:val="000E0565"/>
    <w:rsid w:val="000F279E"/>
    <w:rsid w:val="00121102"/>
    <w:rsid w:val="0013372A"/>
    <w:rsid w:val="00133C1A"/>
    <w:rsid w:val="0014120F"/>
    <w:rsid w:val="00174B2C"/>
    <w:rsid w:val="001803FD"/>
    <w:rsid w:val="00190867"/>
    <w:rsid w:val="001A2DD4"/>
    <w:rsid w:val="001A5A39"/>
    <w:rsid w:val="001B0FE4"/>
    <w:rsid w:val="001B724A"/>
    <w:rsid w:val="001D269C"/>
    <w:rsid w:val="001D45B5"/>
    <w:rsid w:val="001E07DA"/>
    <w:rsid w:val="001F6F3A"/>
    <w:rsid w:val="002143F9"/>
    <w:rsid w:val="00214D71"/>
    <w:rsid w:val="0022294A"/>
    <w:rsid w:val="00231067"/>
    <w:rsid w:val="00260BAA"/>
    <w:rsid w:val="002633D4"/>
    <w:rsid w:val="002661F4"/>
    <w:rsid w:val="00282BD1"/>
    <w:rsid w:val="0029408A"/>
    <w:rsid w:val="002A070E"/>
    <w:rsid w:val="002A6776"/>
    <w:rsid w:val="002B1CBC"/>
    <w:rsid w:val="002D4282"/>
    <w:rsid w:val="002E600E"/>
    <w:rsid w:val="002F4427"/>
    <w:rsid w:val="002F4492"/>
    <w:rsid w:val="003040B7"/>
    <w:rsid w:val="00324F84"/>
    <w:rsid w:val="00335C74"/>
    <w:rsid w:val="00344D5B"/>
    <w:rsid w:val="00347F83"/>
    <w:rsid w:val="003514D8"/>
    <w:rsid w:val="00355D91"/>
    <w:rsid w:val="00355E83"/>
    <w:rsid w:val="003A6EA6"/>
    <w:rsid w:val="003C00A8"/>
    <w:rsid w:val="003C29E4"/>
    <w:rsid w:val="003F6A18"/>
    <w:rsid w:val="00411BA6"/>
    <w:rsid w:val="00416697"/>
    <w:rsid w:val="00422F4D"/>
    <w:rsid w:val="004408C7"/>
    <w:rsid w:val="00467501"/>
    <w:rsid w:val="004A55BC"/>
    <w:rsid w:val="004B05AB"/>
    <w:rsid w:val="004B1DAA"/>
    <w:rsid w:val="004B1FDA"/>
    <w:rsid w:val="004B783F"/>
    <w:rsid w:val="004B7A8B"/>
    <w:rsid w:val="004C78BC"/>
    <w:rsid w:val="004D3805"/>
    <w:rsid w:val="004E2488"/>
    <w:rsid w:val="00501F66"/>
    <w:rsid w:val="00510704"/>
    <w:rsid w:val="005152DF"/>
    <w:rsid w:val="0051660C"/>
    <w:rsid w:val="005223B3"/>
    <w:rsid w:val="00522F32"/>
    <w:rsid w:val="00553430"/>
    <w:rsid w:val="0057466B"/>
    <w:rsid w:val="0057750A"/>
    <w:rsid w:val="005833F8"/>
    <w:rsid w:val="00584C57"/>
    <w:rsid w:val="00591DD4"/>
    <w:rsid w:val="005A1C00"/>
    <w:rsid w:val="005A20A0"/>
    <w:rsid w:val="005A647B"/>
    <w:rsid w:val="005B0646"/>
    <w:rsid w:val="005C6DE7"/>
    <w:rsid w:val="005C765F"/>
    <w:rsid w:val="005D3743"/>
    <w:rsid w:val="005E0ECF"/>
    <w:rsid w:val="00600A43"/>
    <w:rsid w:val="00604E50"/>
    <w:rsid w:val="00607541"/>
    <w:rsid w:val="00611A5F"/>
    <w:rsid w:val="006128B7"/>
    <w:rsid w:val="006322FA"/>
    <w:rsid w:val="00664769"/>
    <w:rsid w:val="00674F06"/>
    <w:rsid w:val="006945CE"/>
    <w:rsid w:val="006B254C"/>
    <w:rsid w:val="006B54A4"/>
    <w:rsid w:val="006C03FA"/>
    <w:rsid w:val="006D735E"/>
    <w:rsid w:val="006E6389"/>
    <w:rsid w:val="006F2EC8"/>
    <w:rsid w:val="006F70AF"/>
    <w:rsid w:val="00701934"/>
    <w:rsid w:val="007214C9"/>
    <w:rsid w:val="00734F0B"/>
    <w:rsid w:val="00737475"/>
    <w:rsid w:val="00752817"/>
    <w:rsid w:val="007553DD"/>
    <w:rsid w:val="00762F60"/>
    <w:rsid w:val="00775645"/>
    <w:rsid w:val="0078177E"/>
    <w:rsid w:val="00786F15"/>
    <w:rsid w:val="007900AC"/>
    <w:rsid w:val="007B4CDB"/>
    <w:rsid w:val="007C38A2"/>
    <w:rsid w:val="007D1B87"/>
    <w:rsid w:val="007D3B09"/>
    <w:rsid w:val="007D4FEA"/>
    <w:rsid w:val="007E3DA4"/>
    <w:rsid w:val="00802675"/>
    <w:rsid w:val="0082136A"/>
    <w:rsid w:val="00826E02"/>
    <w:rsid w:val="008302AA"/>
    <w:rsid w:val="00835145"/>
    <w:rsid w:val="008514D7"/>
    <w:rsid w:val="00867119"/>
    <w:rsid w:val="00873C3A"/>
    <w:rsid w:val="0087593E"/>
    <w:rsid w:val="00893CFF"/>
    <w:rsid w:val="00895453"/>
    <w:rsid w:val="008A5037"/>
    <w:rsid w:val="008B10DD"/>
    <w:rsid w:val="008B4345"/>
    <w:rsid w:val="008B5CE5"/>
    <w:rsid w:val="008E158C"/>
    <w:rsid w:val="009015BA"/>
    <w:rsid w:val="00903370"/>
    <w:rsid w:val="00910671"/>
    <w:rsid w:val="009141E6"/>
    <w:rsid w:val="00915A1F"/>
    <w:rsid w:val="00916A87"/>
    <w:rsid w:val="009179F6"/>
    <w:rsid w:val="0092122A"/>
    <w:rsid w:val="0093404F"/>
    <w:rsid w:val="009354D3"/>
    <w:rsid w:val="00950663"/>
    <w:rsid w:val="009520D7"/>
    <w:rsid w:val="009541C5"/>
    <w:rsid w:val="0096483C"/>
    <w:rsid w:val="00987093"/>
    <w:rsid w:val="00996DE3"/>
    <w:rsid w:val="009A5F2B"/>
    <w:rsid w:val="009B5E38"/>
    <w:rsid w:val="009B7A14"/>
    <w:rsid w:val="009D2A5C"/>
    <w:rsid w:val="009E13D4"/>
    <w:rsid w:val="009F3CEB"/>
    <w:rsid w:val="009F7D4B"/>
    <w:rsid w:val="00A01C8B"/>
    <w:rsid w:val="00A10306"/>
    <w:rsid w:val="00A16763"/>
    <w:rsid w:val="00A24F0F"/>
    <w:rsid w:val="00A3073C"/>
    <w:rsid w:val="00A520C4"/>
    <w:rsid w:val="00A60C27"/>
    <w:rsid w:val="00A63597"/>
    <w:rsid w:val="00A701D3"/>
    <w:rsid w:val="00A97D14"/>
    <w:rsid w:val="00AA3473"/>
    <w:rsid w:val="00AC657A"/>
    <w:rsid w:val="00AE55FA"/>
    <w:rsid w:val="00AF0D43"/>
    <w:rsid w:val="00B04ACE"/>
    <w:rsid w:val="00B1436F"/>
    <w:rsid w:val="00B17AA3"/>
    <w:rsid w:val="00B22835"/>
    <w:rsid w:val="00B238D6"/>
    <w:rsid w:val="00B33BE2"/>
    <w:rsid w:val="00B72F6F"/>
    <w:rsid w:val="00B802EF"/>
    <w:rsid w:val="00B840E8"/>
    <w:rsid w:val="00B8773D"/>
    <w:rsid w:val="00B968DE"/>
    <w:rsid w:val="00B97529"/>
    <w:rsid w:val="00BC4F70"/>
    <w:rsid w:val="00BE5937"/>
    <w:rsid w:val="00C34F81"/>
    <w:rsid w:val="00C35CE8"/>
    <w:rsid w:val="00C47C55"/>
    <w:rsid w:val="00C66ADD"/>
    <w:rsid w:val="00C67B7D"/>
    <w:rsid w:val="00C72E45"/>
    <w:rsid w:val="00C87FEC"/>
    <w:rsid w:val="00C97F0C"/>
    <w:rsid w:val="00CA4FF5"/>
    <w:rsid w:val="00CA57B8"/>
    <w:rsid w:val="00D051DA"/>
    <w:rsid w:val="00D06202"/>
    <w:rsid w:val="00D3503E"/>
    <w:rsid w:val="00D44732"/>
    <w:rsid w:val="00D47119"/>
    <w:rsid w:val="00D54B4F"/>
    <w:rsid w:val="00D725B7"/>
    <w:rsid w:val="00D8141A"/>
    <w:rsid w:val="00D86230"/>
    <w:rsid w:val="00D93801"/>
    <w:rsid w:val="00DC0298"/>
    <w:rsid w:val="00DC0E1F"/>
    <w:rsid w:val="00DC7BFC"/>
    <w:rsid w:val="00DE1A45"/>
    <w:rsid w:val="00DE2069"/>
    <w:rsid w:val="00E01816"/>
    <w:rsid w:val="00E01AB3"/>
    <w:rsid w:val="00E03EBC"/>
    <w:rsid w:val="00E075C6"/>
    <w:rsid w:val="00E1555F"/>
    <w:rsid w:val="00E23EE2"/>
    <w:rsid w:val="00E430DB"/>
    <w:rsid w:val="00E44263"/>
    <w:rsid w:val="00E65B2B"/>
    <w:rsid w:val="00E663DA"/>
    <w:rsid w:val="00E80808"/>
    <w:rsid w:val="00E826A2"/>
    <w:rsid w:val="00E8428A"/>
    <w:rsid w:val="00E90C95"/>
    <w:rsid w:val="00E93853"/>
    <w:rsid w:val="00E96830"/>
    <w:rsid w:val="00EC2CA4"/>
    <w:rsid w:val="00EE3FF4"/>
    <w:rsid w:val="00F02BC1"/>
    <w:rsid w:val="00F042DC"/>
    <w:rsid w:val="00F049F2"/>
    <w:rsid w:val="00F16E05"/>
    <w:rsid w:val="00F34844"/>
    <w:rsid w:val="00F53BD7"/>
    <w:rsid w:val="00F64869"/>
    <w:rsid w:val="00F73C96"/>
    <w:rsid w:val="00F81B9D"/>
    <w:rsid w:val="00F9607B"/>
    <w:rsid w:val="00FC32F6"/>
    <w:rsid w:val="00FC6263"/>
    <w:rsid w:val="00FD2491"/>
    <w:rsid w:val="00FE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F6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0276B5"/>
    <w:pPr>
      <w:spacing w:after="120" w:line="480" w:lineRule="auto"/>
      <w:ind w:left="283"/>
    </w:pPr>
  </w:style>
  <w:style w:type="paragraph" w:styleId="Encabezado">
    <w:name w:val="header"/>
    <w:basedOn w:val="Normal"/>
    <w:link w:val="EncabezadoCar"/>
    <w:rsid w:val="004675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750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D93801"/>
    <w:pPr>
      <w:spacing w:after="120"/>
      <w:ind w:left="283"/>
    </w:pPr>
  </w:style>
  <w:style w:type="paragraph" w:styleId="HTMLconformatoprevio">
    <w:name w:val="HTML Preformatted"/>
    <w:basedOn w:val="Normal"/>
    <w:rsid w:val="004B1DAA"/>
    <w:rPr>
      <w:rFonts w:ascii="Courier New" w:hAnsi="Courier New" w:cs="Courier New"/>
    </w:rPr>
  </w:style>
  <w:style w:type="character" w:customStyle="1" w:styleId="EncabezadoCar">
    <w:name w:val="Encabezado Car"/>
    <w:basedOn w:val="Fuentedeprrafopredeter"/>
    <w:link w:val="Encabezado"/>
    <w:rsid w:val="00BC4F70"/>
  </w:style>
  <w:style w:type="paragraph" w:styleId="Textodeglobo">
    <w:name w:val="Balloon Text"/>
    <w:basedOn w:val="Normal"/>
    <w:link w:val="TextodegloboCar"/>
    <w:rsid w:val="007756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7564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9545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95453"/>
  </w:style>
  <w:style w:type="character" w:styleId="Hipervnculo">
    <w:name w:val="Hyperlink"/>
    <w:basedOn w:val="Fuentedeprrafopredeter"/>
    <w:rsid w:val="00895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cejodetieba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concejodetieba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concejo de tiebas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Concejo1</dc:creator>
  <cp:lastModifiedBy>user</cp:lastModifiedBy>
  <cp:revision>11</cp:revision>
  <cp:lastPrinted>2014-06-30T09:36:00Z</cp:lastPrinted>
  <dcterms:created xsi:type="dcterms:W3CDTF">2017-03-21T08:02:00Z</dcterms:created>
  <dcterms:modified xsi:type="dcterms:W3CDTF">2019-06-03T10:43:00Z</dcterms:modified>
</cp:coreProperties>
</file>